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FCDCE0A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4445A7">
        <w:rPr>
          <w:rFonts w:eastAsia="Times New Roman" w:cs="Times New Roman"/>
          <w:color w:val="000000"/>
          <w:sz w:val="40"/>
          <w:szCs w:val="40"/>
          <w:u w:val="single"/>
        </w:rPr>
        <w:t>Промышленная робототехника</w:t>
      </w:r>
      <w:r w:rsidR="004445A7">
        <w:rPr>
          <w:rFonts w:eastAsia="Times New Roman" w:cs="Times New Roman"/>
          <w:color w:val="000000"/>
          <w:sz w:val="40"/>
          <w:szCs w:val="40"/>
        </w:rPr>
        <w:t>»</w:t>
      </w:r>
    </w:p>
    <w:p w14:paraId="42E8D8CD" w14:textId="77777777" w:rsidR="00F14399" w:rsidRPr="00F14399" w:rsidRDefault="00F14399" w:rsidP="00F14399">
      <w:pPr>
        <w:jc w:val="center"/>
        <w:rPr>
          <w:rFonts w:eastAsia="Times New Roman" w:cs="Times New Roman"/>
          <w:iCs/>
          <w:sz w:val="36"/>
          <w:szCs w:val="36"/>
        </w:rPr>
      </w:pPr>
      <w:r w:rsidRPr="00F14399">
        <w:rPr>
          <w:rFonts w:eastAsia="Times New Roman" w:cs="Times New Roman"/>
          <w:iCs/>
          <w:sz w:val="36"/>
          <w:szCs w:val="36"/>
        </w:rPr>
        <w:t>Финала чемпионата по профессиональному мастерству «Профессионалы» г. Калуга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704D0C5" w14:textId="77777777" w:rsidR="00073F93" w:rsidRDefault="00073F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EC9CBD1" w14:textId="77777777" w:rsidR="00073F93" w:rsidRDefault="00073F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E9CD7E3" w14:textId="77777777" w:rsidR="00073F93" w:rsidRDefault="00073F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212D377" w14:textId="77777777" w:rsidR="00073F93" w:rsidRDefault="00073F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7475852" w14:textId="77777777" w:rsidR="00073F93" w:rsidRDefault="00073F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713FE55" w14:textId="77777777" w:rsidR="00073F93" w:rsidRDefault="00073F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04FFC47" w14:textId="078DEB5D" w:rsidR="00073F93" w:rsidRDefault="00073F93" w:rsidP="00073F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u w:val="single"/>
        </w:rPr>
        <w:t>2025</w:t>
      </w:r>
      <w:r w:rsidR="00004270">
        <w:rPr>
          <w:rFonts w:eastAsia="Times New Roman" w:cs="Times New Roman"/>
          <w:color w:val="000000"/>
        </w:rPr>
        <w:t xml:space="preserve"> г.</w:t>
      </w:r>
      <w:r>
        <w:rPr>
          <w:rFonts w:eastAsia="Times New Roman" w:cs="Times New Roman"/>
          <w:color w:val="000000"/>
        </w:rPr>
        <w:br w:type="page"/>
      </w: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03040CE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F14399">
        <w:rPr>
          <w:rFonts w:eastAsia="Times New Roman" w:cs="Times New Roman"/>
          <w:color w:val="000000"/>
          <w:sz w:val="28"/>
          <w:szCs w:val="28"/>
          <w:u w:val="single"/>
        </w:rPr>
        <w:t>Финала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9B1003">
        <w:rPr>
          <w:rFonts w:eastAsia="Times New Roman" w:cs="Times New Roman"/>
          <w:color w:val="000000"/>
          <w:sz w:val="28"/>
          <w:szCs w:val="28"/>
          <w:u w:val="single"/>
        </w:rPr>
        <w:t>25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13446B8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</w:t>
      </w:r>
      <w:r w:rsidR="009B100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14399">
        <w:rPr>
          <w:rFonts w:eastAsia="Times New Roman" w:cs="Times New Roman"/>
          <w:color w:val="000000"/>
          <w:sz w:val="28"/>
          <w:szCs w:val="28"/>
          <w:u w:val="single"/>
        </w:rPr>
        <w:t>Финала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9B1003">
        <w:rPr>
          <w:rFonts w:eastAsia="Times New Roman" w:cs="Times New Roman"/>
          <w:color w:val="000000"/>
          <w:sz w:val="28"/>
          <w:szCs w:val="28"/>
          <w:u w:val="single"/>
        </w:rPr>
        <w:t>25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="009B1003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9B1003">
        <w:rPr>
          <w:rFonts w:eastAsia="Times New Roman" w:cs="Times New Roman"/>
          <w:color w:val="000000"/>
          <w:sz w:val="28"/>
          <w:szCs w:val="28"/>
          <w:u w:val="single"/>
        </w:rPr>
        <w:t>Промышленная робототехника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E74FF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3F3249B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5F0951">
        <w:rPr>
          <w:rFonts w:eastAsia="Times New Roman" w:cs="Times New Roman"/>
          <w:color w:val="000000"/>
          <w:sz w:val="28"/>
          <w:szCs w:val="28"/>
          <w:u w:val="single"/>
        </w:rPr>
        <w:t>Промышленная робототехника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6F436A" w:rsidRPr="006F436A">
        <w:rPr>
          <w:rFonts w:eastAsia="Times New Roman" w:cs="Times New Roman"/>
          <w:color w:val="000000"/>
          <w:sz w:val="28"/>
          <w:szCs w:val="28"/>
          <w:u w:val="single"/>
        </w:rPr>
        <w:t>15.02.18</w:t>
      </w:r>
      <w:r w:rsidR="006F436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F436A" w:rsidRPr="006F436A">
        <w:rPr>
          <w:rFonts w:eastAsia="Times New Roman" w:cs="Times New Roman"/>
          <w:color w:val="000000"/>
          <w:sz w:val="28"/>
          <w:szCs w:val="28"/>
          <w:u w:val="single"/>
        </w:rPr>
        <w:t>Техническая эксплуатация и обслуживание роботизированного производства (по видам)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9F20ACA" w14:textId="77777777" w:rsidR="001A206B" w:rsidRPr="002F13BA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tyjcwt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4</w:t>
      </w:r>
      <w:r w:rsidRPr="002F13BA">
        <w:rPr>
          <w:rFonts w:eastAsia="Times New Roman" w:cs="Times New Roman"/>
          <w:b/>
          <w:color w:val="000000"/>
          <w:sz w:val="28"/>
          <w:szCs w:val="28"/>
        </w:rPr>
        <w:t>. Требования охраны труда перед началом работы</w:t>
      </w:r>
    </w:p>
    <w:p w14:paraId="5594D8E6" w14:textId="77777777" w:rsidR="001A206B" w:rsidRPr="002F13BA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2F13BA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2F13BA">
        <w:rPr>
          <w:rFonts w:eastAsia="Times New Roman" w:cs="Times New Roman"/>
          <w:sz w:val="28"/>
          <w:szCs w:val="28"/>
        </w:rPr>
        <w:t>.</w:t>
      </w:r>
      <w:r w:rsidRPr="002F13BA">
        <w:rPr>
          <w:rFonts w:eastAsia="Times New Roman" w:cs="Times New Roman"/>
          <w:sz w:val="28"/>
          <w:szCs w:val="28"/>
        </w:rPr>
        <w:t xml:space="preserve"> Перед началом выполнения работ конкурсант обязан:</w:t>
      </w:r>
    </w:p>
    <w:p w14:paraId="487F0340" w14:textId="5C73CA61" w:rsidR="00D41B8A" w:rsidRPr="002F13BA" w:rsidRDefault="00D41B8A" w:rsidP="002F13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2F13BA">
        <w:rPr>
          <w:rFonts w:eastAsia="Times New Roman"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73DDD318" w14:textId="77777777" w:rsidR="002F13BA" w:rsidRDefault="00D41B8A" w:rsidP="002F13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2F13BA">
        <w:rPr>
          <w:rFonts w:eastAsia="Times New Roman" w:cs="Times New Roman"/>
          <w:sz w:val="28"/>
          <w:szCs w:val="28"/>
        </w:rPr>
        <w:t>- убедиться в достаточности освещенности;</w:t>
      </w:r>
    </w:p>
    <w:p w14:paraId="3D6C1077" w14:textId="1FF836DB" w:rsidR="00D41B8A" w:rsidRPr="002F13BA" w:rsidRDefault="00D41B8A" w:rsidP="002F13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2F13BA">
        <w:rPr>
          <w:rFonts w:eastAsia="Times New Roman"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 или иной источник энергии;</w:t>
      </w:r>
    </w:p>
    <w:p w14:paraId="3FBBECF3" w14:textId="77777777" w:rsidR="001A206B" w:rsidRPr="002F13BA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2F13BA">
        <w:rPr>
          <w:rFonts w:eastAsia="Times New Roman" w:cs="Times New Roman"/>
          <w:sz w:val="28"/>
          <w:szCs w:val="28"/>
        </w:rPr>
        <w:t>4.2</w:t>
      </w:r>
      <w:r w:rsidR="00195C80" w:rsidRPr="002F13BA">
        <w:rPr>
          <w:rFonts w:eastAsia="Times New Roman" w:cs="Times New Roman"/>
          <w:sz w:val="28"/>
          <w:szCs w:val="28"/>
        </w:rPr>
        <w:t>.</w:t>
      </w:r>
      <w:r w:rsidRPr="002F13BA">
        <w:rPr>
          <w:rFonts w:eastAsia="Times New Roman" w:cs="Times New Roman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171C1DDE" w:rsidR="001A206B" w:rsidRPr="002F13BA" w:rsidRDefault="00D41B8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2F13BA">
        <w:rPr>
          <w:sz w:val="28"/>
          <w:szCs w:val="28"/>
        </w:rPr>
        <w:t>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heading=h.3dy6vkm"/>
      <w:bookmarkEnd w:id="5"/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Pr="00FD208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FD2087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15441A43" w14:textId="6B562BCB" w:rsidR="001705C8" w:rsidRPr="00FD2087" w:rsidRDefault="00A8114D" w:rsidP="001705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D2087">
        <w:rPr>
          <w:rFonts w:eastAsia="Times New Roman" w:cs="Times New Roman"/>
          <w:color w:val="000000"/>
          <w:sz w:val="28"/>
          <w:szCs w:val="28"/>
        </w:rPr>
        <w:lastRenderedPageBreak/>
        <w:t>5.2</w:t>
      </w:r>
      <w:r w:rsidR="00195C80" w:rsidRPr="00FD2087">
        <w:rPr>
          <w:rFonts w:eastAsia="Times New Roman" w:cs="Times New Roman"/>
          <w:color w:val="000000"/>
          <w:sz w:val="28"/>
          <w:szCs w:val="28"/>
        </w:rPr>
        <w:t>.</w:t>
      </w:r>
      <w:r w:rsidRPr="00FD20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705C8" w:rsidRPr="00FD2087">
        <w:rPr>
          <w:color w:val="000000"/>
          <w:sz w:val="28"/>
          <w:szCs w:val="28"/>
        </w:rPr>
        <w:t>При выполнении конкурсных заданий и уборке рабочих мест:</w:t>
      </w:r>
    </w:p>
    <w:p w14:paraId="70B03C1A" w14:textId="3FF60B21" w:rsidR="001705C8" w:rsidRPr="00FD2087" w:rsidRDefault="001705C8" w:rsidP="001705C8">
      <w:pPr>
        <w:pStyle w:val="af6"/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FD2087">
        <w:rPr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33FEA164" w14:textId="25A614A0" w:rsidR="001705C8" w:rsidRPr="00FD2087" w:rsidRDefault="001705C8" w:rsidP="001705C8">
      <w:pPr>
        <w:pStyle w:val="af6"/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FD2087">
        <w:rPr>
          <w:color w:val="000000"/>
          <w:sz w:val="28"/>
          <w:szCs w:val="28"/>
        </w:rPr>
        <w:t>соблюдать настоящую инструкцию;</w:t>
      </w:r>
    </w:p>
    <w:p w14:paraId="4A823B31" w14:textId="6F71F8F1" w:rsidR="001705C8" w:rsidRPr="00FD2087" w:rsidRDefault="001705C8" w:rsidP="001705C8">
      <w:pPr>
        <w:pStyle w:val="af6"/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FD2087">
        <w:rPr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12593AE" w14:textId="026825F3" w:rsidR="001705C8" w:rsidRPr="00FD2087" w:rsidRDefault="001705C8" w:rsidP="001705C8">
      <w:pPr>
        <w:pStyle w:val="af6"/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FD2087">
        <w:rPr>
          <w:color w:val="000000"/>
          <w:sz w:val="28"/>
          <w:szCs w:val="28"/>
        </w:rPr>
        <w:t>поддерживать порядок и чистоту на рабочем месте;</w:t>
      </w:r>
    </w:p>
    <w:p w14:paraId="199F3BA0" w14:textId="70847A12" w:rsidR="001705C8" w:rsidRPr="00FD2087" w:rsidRDefault="001705C8" w:rsidP="001705C8">
      <w:pPr>
        <w:pStyle w:val="af6"/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FD2087">
        <w:rPr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0CBF328F" w14:textId="254BF77C" w:rsidR="001705C8" w:rsidRPr="00FD2087" w:rsidRDefault="001705C8" w:rsidP="001705C8">
      <w:pPr>
        <w:pStyle w:val="af6"/>
        <w:widowControl w:val="0"/>
        <w:numPr>
          <w:ilvl w:val="0"/>
          <w:numId w:val="11"/>
        </w:numPr>
        <w:tabs>
          <w:tab w:val="left" w:pos="1134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FD2087">
        <w:rPr>
          <w:color w:val="000000"/>
          <w:sz w:val="28"/>
          <w:szCs w:val="28"/>
        </w:rPr>
        <w:t>выполнять конкурсные задания только исправным инструментом;</w:t>
      </w:r>
    </w:p>
    <w:p w14:paraId="25613062" w14:textId="626E5E68" w:rsidR="00643854" w:rsidRPr="00FD2087" w:rsidRDefault="001705C8" w:rsidP="001705C8">
      <w:pPr>
        <w:widowControl w:val="0"/>
        <w:spacing w:line="360" w:lineRule="auto"/>
        <w:ind w:right="-2" w:firstLine="709"/>
        <w:jc w:val="both"/>
        <w:rPr>
          <w:color w:val="000000"/>
          <w:sz w:val="28"/>
          <w:szCs w:val="28"/>
        </w:rPr>
      </w:pPr>
      <w:r w:rsidRPr="00FD2087">
        <w:rPr>
          <w:rFonts w:eastAsia="Times New Roman" w:cs="Times New Roman"/>
          <w:color w:val="000000"/>
          <w:sz w:val="28"/>
          <w:szCs w:val="28"/>
        </w:rPr>
        <w:t xml:space="preserve">5.3. </w:t>
      </w:r>
      <w:r w:rsidR="00643854" w:rsidRPr="00FD2087">
        <w:rPr>
          <w:color w:val="000000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6" w:name="_heading=h.1t3h5sf"/>
      <w:bookmarkEnd w:id="6"/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1E1E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1E1EB3">
        <w:rPr>
          <w:rFonts w:eastAsia="Times New Roman" w:cs="Times New Roman"/>
          <w:color w:val="000000"/>
          <w:sz w:val="28"/>
          <w:szCs w:val="28"/>
        </w:rPr>
        <w:t xml:space="preserve">При обнаружении в процессе работы </w:t>
      </w:r>
      <w:r w:rsidR="00F66017" w:rsidRPr="001E1EB3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1E1EB3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65E054E5" w14:textId="2A498C12" w:rsidR="00B80408" w:rsidRDefault="00B80408" w:rsidP="00B8040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0408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</w:t>
      </w:r>
      <w:r>
        <w:rPr>
          <w:rFonts w:eastAsia="Times New Roman" w:cs="Times New Roman"/>
          <w:color w:val="000000"/>
          <w:sz w:val="28"/>
          <w:szCs w:val="28"/>
        </w:rPr>
        <w:t>чения состояния страха и паники;</w:t>
      </w:r>
    </w:p>
    <w:p w14:paraId="5E7AD1F1" w14:textId="67DB06C7" w:rsidR="001E1EB3" w:rsidRPr="001E1EB3" w:rsidRDefault="001E1EB3" w:rsidP="001E1EB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Л</w:t>
      </w:r>
      <w:r w:rsidRPr="001E1EB3">
        <w:rPr>
          <w:rFonts w:eastAsia="Times New Roman" w:cs="Times New Roman"/>
          <w:color w:val="000000"/>
          <w:sz w:val="28"/>
          <w:szCs w:val="28"/>
        </w:rPr>
        <w:t>юбым возможным способом постараться загасить пламя в "зародыше" с обязательным собл</w:t>
      </w:r>
      <w:r w:rsidR="00B80408">
        <w:rPr>
          <w:rFonts w:eastAsia="Times New Roman" w:cs="Times New Roman"/>
          <w:color w:val="000000"/>
          <w:sz w:val="28"/>
          <w:szCs w:val="28"/>
        </w:rPr>
        <w:t>юдением мер личной безопасности;</w:t>
      </w:r>
    </w:p>
    <w:p w14:paraId="1068AEE3" w14:textId="5FBFEA4A" w:rsidR="00B80408" w:rsidRDefault="001E1EB3" w:rsidP="00B8040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E1EB3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</w:t>
      </w:r>
      <w:r w:rsidR="00B80408">
        <w:rPr>
          <w:rFonts w:eastAsia="Times New Roman" w:cs="Times New Roman"/>
          <w:color w:val="000000"/>
          <w:sz w:val="28"/>
          <w:szCs w:val="28"/>
        </w:rPr>
        <w:t>ко усилит интенсивность горения;</w:t>
      </w:r>
    </w:p>
    <w:p w14:paraId="3B92B9BA" w14:textId="1B09E69A" w:rsidR="001A206B" w:rsidRPr="00B80408" w:rsidRDefault="001E1EB3" w:rsidP="00B8040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0408">
        <w:rPr>
          <w:rFonts w:eastAsia="Times New Roman" w:cs="Times New Roman"/>
          <w:color w:val="000000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" w:name="_heading=h.4d34og8"/>
      <w:bookmarkEnd w:id="7"/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914C95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highlight w:val="yellow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AF4FC6">
        <w:rPr>
          <w:rFonts w:eastAsia="Times New Roman" w:cs="Times New Roman"/>
          <w:color w:val="000000"/>
          <w:sz w:val="28"/>
          <w:szCs w:val="28"/>
        </w:rPr>
        <w:t>.</w:t>
      </w:r>
      <w:r w:rsidRPr="00AF4FC6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D6383C4" w14:textId="0B560C2E" w:rsidR="00AF4FC6" w:rsidRPr="00AF4FC6" w:rsidRDefault="00AF4FC6" w:rsidP="00AF4FC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F4FC6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6DC2EE50" w14:textId="7F1DE6FF" w:rsidR="00AF4FC6" w:rsidRPr="00AF4FC6" w:rsidRDefault="00AF4FC6" w:rsidP="00AF4FC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F4FC6">
        <w:rPr>
          <w:rFonts w:eastAsia="Times New Roman" w:cs="Times New Roman"/>
          <w:color w:val="000000"/>
          <w:sz w:val="28"/>
          <w:szCs w:val="28"/>
        </w:rPr>
        <w:t>Убрать защитные перчатки в отведенное для хранений место.</w:t>
      </w:r>
    </w:p>
    <w:p w14:paraId="03EDFB72" w14:textId="6100BCB9" w:rsidR="00AF4FC6" w:rsidRDefault="00AF4FC6" w:rsidP="00AF4FC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F4FC6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470F13EB" w14:textId="7454E663" w:rsidR="00AF4FC6" w:rsidRPr="00AF4FC6" w:rsidRDefault="00AF4FC6" w:rsidP="00AF4FC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F4FC6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конкурсного задания неполадках и неисправностях оборудования и инструмента, и других факторах, влияющих на безопасность выполнения задания.</w:t>
      </w:r>
    </w:p>
    <w:sectPr w:rsidR="00AF4FC6" w:rsidRPr="00AF4FC6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B2BC1" w14:textId="77777777" w:rsidR="001074CC" w:rsidRDefault="001074CC">
      <w:pPr>
        <w:spacing w:line="240" w:lineRule="auto"/>
      </w:pPr>
      <w:r>
        <w:separator/>
      </w:r>
    </w:p>
  </w:endnote>
  <w:endnote w:type="continuationSeparator" w:id="0">
    <w:p w14:paraId="29F82A6B" w14:textId="77777777" w:rsidR="001074CC" w:rsidRDefault="001074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03472E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8091C" w14:textId="77777777" w:rsidR="001074CC" w:rsidRDefault="001074CC">
      <w:pPr>
        <w:spacing w:line="240" w:lineRule="auto"/>
      </w:pPr>
      <w:r>
        <w:separator/>
      </w:r>
    </w:p>
  </w:footnote>
  <w:footnote w:type="continuationSeparator" w:id="0">
    <w:p w14:paraId="4700016D" w14:textId="77777777" w:rsidR="001074CC" w:rsidRDefault="001074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A383E0F"/>
    <w:multiLevelType w:val="hybridMultilevel"/>
    <w:tmpl w:val="08B66EE2"/>
    <w:lvl w:ilvl="0" w:tplc="13B0AC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281878"/>
    <w:multiLevelType w:val="hybridMultilevel"/>
    <w:tmpl w:val="CF78A6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786264855">
    <w:abstractNumId w:val="10"/>
  </w:num>
  <w:num w:numId="2" w16cid:durableId="2121101233">
    <w:abstractNumId w:val="5"/>
  </w:num>
  <w:num w:numId="3" w16cid:durableId="1753895854">
    <w:abstractNumId w:val="7"/>
  </w:num>
  <w:num w:numId="4" w16cid:durableId="2062438558">
    <w:abstractNumId w:val="8"/>
  </w:num>
  <w:num w:numId="5" w16cid:durableId="1697006068">
    <w:abstractNumId w:val="9"/>
  </w:num>
  <w:num w:numId="6" w16cid:durableId="682518310">
    <w:abstractNumId w:val="0"/>
  </w:num>
  <w:num w:numId="7" w16cid:durableId="1206869860">
    <w:abstractNumId w:val="1"/>
  </w:num>
  <w:num w:numId="8" w16cid:durableId="1494106342">
    <w:abstractNumId w:val="3"/>
  </w:num>
  <w:num w:numId="9" w16cid:durableId="1739282833">
    <w:abstractNumId w:val="2"/>
  </w:num>
  <w:num w:numId="10" w16cid:durableId="1831871618">
    <w:abstractNumId w:val="6"/>
  </w:num>
  <w:num w:numId="11" w16cid:durableId="7275349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319D0"/>
    <w:rsid w:val="0003472E"/>
    <w:rsid w:val="00073F93"/>
    <w:rsid w:val="001074CC"/>
    <w:rsid w:val="001705C8"/>
    <w:rsid w:val="00195C80"/>
    <w:rsid w:val="001A206B"/>
    <w:rsid w:val="001B4191"/>
    <w:rsid w:val="001C2587"/>
    <w:rsid w:val="001E1EB3"/>
    <w:rsid w:val="002F13BA"/>
    <w:rsid w:val="00302E7B"/>
    <w:rsid w:val="003141DC"/>
    <w:rsid w:val="00325995"/>
    <w:rsid w:val="003415BF"/>
    <w:rsid w:val="004445A7"/>
    <w:rsid w:val="00510A82"/>
    <w:rsid w:val="00584FB3"/>
    <w:rsid w:val="005E74FF"/>
    <w:rsid w:val="005F0951"/>
    <w:rsid w:val="00643854"/>
    <w:rsid w:val="006F436A"/>
    <w:rsid w:val="008F2686"/>
    <w:rsid w:val="00914C95"/>
    <w:rsid w:val="009269AB"/>
    <w:rsid w:val="00940A53"/>
    <w:rsid w:val="009B1003"/>
    <w:rsid w:val="00A7162A"/>
    <w:rsid w:val="00A8114D"/>
    <w:rsid w:val="00A83376"/>
    <w:rsid w:val="00AF4FC6"/>
    <w:rsid w:val="00B366B4"/>
    <w:rsid w:val="00B72758"/>
    <w:rsid w:val="00B80408"/>
    <w:rsid w:val="00BB6037"/>
    <w:rsid w:val="00C65038"/>
    <w:rsid w:val="00D41B8A"/>
    <w:rsid w:val="00F14399"/>
    <w:rsid w:val="00F66017"/>
    <w:rsid w:val="00FD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7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Петровна Овчинникова</dc:creator>
  <cp:lastModifiedBy>Microsoft Office User</cp:lastModifiedBy>
  <cp:revision>21</cp:revision>
  <dcterms:created xsi:type="dcterms:W3CDTF">2023-10-10T08:16:00Z</dcterms:created>
  <dcterms:modified xsi:type="dcterms:W3CDTF">2025-07-14T08:49:00Z</dcterms:modified>
</cp:coreProperties>
</file>